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3D8" w:rsidRDefault="00A073D8" w:rsidP="00A073D8">
      <w:pPr>
        <w:pStyle w:val="StandardWeb"/>
        <w:jc w:val="center"/>
        <w:rPr>
          <w:rFonts w:ascii="Arial" w:hAnsi="Arial" w:cs="Arial"/>
          <w:b/>
          <w:bCs/>
          <w:sz w:val="36"/>
          <w:u w:val="single"/>
        </w:rPr>
      </w:pPr>
      <w:r>
        <w:rPr>
          <w:rFonts w:ascii="Arial" w:hAnsi="Arial" w:cs="Arial"/>
          <w:b/>
          <w:bCs/>
          <w:sz w:val="36"/>
          <w:u w:val="single"/>
        </w:rPr>
        <w:t>Verhaltensregeln</w:t>
      </w:r>
    </w:p>
    <w:p w:rsidR="00A073D8" w:rsidRDefault="00A073D8" w:rsidP="00A073D8">
      <w:pPr>
        <w:pStyle w:val="StandardWeb"/>
        <w:rPr>
          <w:rFonts w:ascii="Arial" w:hAnsi="Arial" w:cs="Arial"/>
        </w:rPr>
      </w:pPr>
      <w:r>
        <w:rPr>
          <w:rFonts w:ascii="Arial" w:hAnsi="Arial" w:cs="Arial"/>
        </w:rPr>
        <w:t>Um einen möglichst effektiven Unterricht zu ermöglichen bedarf es vor allem einer Atmosphäre, welc</w:t>
      </w:r>
      <w:r w:rsidR="006F58D0">
        <w:rPr>
          <w:rFonts w:ascii="Arial" w:hAnsi="Arial" w:cs="Arial"/>
        </w:rPr>
        <w:t>he qualitativen Unterricht zuläss</w:t>
      </w:r>
      <w:r>
        <w:rPr>
          <w:rFonts w:ascii="Arial" w:hAnsi="Arial" w:cs="Arial"/>
        </w:rPr>
        <w:t>t. Um dies zu gewährleisten ist die Einhaltung der im Folgenden aufgezählten Punkte unabdingbar, deren Beachtung wir als Klasse uns für zukünftige Unterrichtsstunden vorgenommen haben:</w:t>
      </w:r>
    </w:p>
    <w:p w:rsidR="00A073D8" w:rsidRDefault="00A073D8" w:rsidP="00A073D8">
      <w:pPr>
        <w:pStyle w:val="StandardWeb"/>
        <w:numPr>
          <w:ilvl w:val="0"/>
          <w:numId w:val="1"/>
        </w:numPr>
        <w:rPr>
          <w:rFonts w:ascii="Arial" w:hAnsi="Arial" w:cs="Arial"/>
        </w:rPr>
      </w:pPr>
      <w:r>
        <w:rPr>
          <w:rFonts w:ascii="Arial" w:hAnsi="Arial" w:cs="Arial"/>
        </w:rPr>
        <w:t>Wir erscheinen pünktlich zum Unterricht.</w:t>
      </w:r>
    </w:p>
    <w:p w:rsidR="00A073D8" w:rsidRDefault="00A073D8" w:rsidP="00A073D8">
      <w:pPr>
        <w:pStyle w:val="StandardWeb"/>
        <w:numPr>
          <w:ilvl w:val="0"/>
          <w:numId w:val="1"/>
        </w:numPr>
      </w:pPr>
      <w:r>
        <w:rPr>
          <w:rFonts w:ascii="Arial" w:hAnsi="Arial" w:cs="Arial"/>
        </w:rPr>
        <w:t xml:space="preserve">Zu Beginn der Unterrichtsstunde nehmen wir ohne Aufforderung die benötigten Unterrichtsmaterialien des jeweiligen Faches aus unserer Tasche und legen sie vor uns auf den Tisch. </w:t>
      </w:r>
      <w:bookmarkStart w:id="0" w:name="_GoBack"/>
      <w:bookmarkEnd w:id="0"/>
    </w:p>
    <w:p w:rsidR="00A073D8" w:rsidRDefault="00A073D8" w:rsidP="00A073D8">
      <w:pPr>
        <w:pStyle w:val="StandardWeb"/>
        <w:numPr>
          <w:ilvl w:val="0"/>
          <w:numId w:val="1"/>
        </w:numPr>
      </w:pPr>
      <w:r>
        <w:rPr>
          <w:rFonts w:ascii="Arial" w:hAnsi="Arial" w:cs="Arial"/>
        </w:rPr>
        <w:t>Bei einer Hausaufgabenkontrolle holen wir unsere Hausaufgaben hervor und verhalten uns ruhig, so dass eine Kontrolle mit möglichst geringem Zeitaufwand durchgeführt werden kann. Sollten wir unsere Hausaufgaben vergessen oder aus einem bestimmten Grund nicht gemacht haben, so teilen wir dies der Lehrkraft mit, sobald wir an der Reihe sind.</w:t>
      </w:r>
    </w:p>
    <w:p w:rsidR="00A073D8" w:rsidRDefault="00A073D8" w:rsidP="00A073D8">
      <w:pPr>
        <w:pStyle w:val="StandardWeb"/>
        <w:numPr>
          <w:ilvl w:val="0"/>
          <w:numId w:val="1"/>
        </w:numPr>
      </w:pPr>
      <w:r>
        <w:rPr>
          <w:rFonts w:ascii="Arial" w:hAnsi="Arial" w:cs="Arial"/>
        </w:rPr>
        <w:t>Hausaufgaben sind generell zu erledigen, dazu zählt auch das Mitbringen der für den Unterricht notwendigen Materialien (bspw. Zeichenblock, Stifte und Malkasten für den Kunstunterricht oder Geodreieck, Zirkel, Lineal und Bleistift für die Geometrie).</w:t>
      </w:r>
    </w:p>
    <w:p w:rsidR="00A073D8" w:rsidRDefault="00A073D8" w:rsidP="00A073D8">
      <w:pPr>
        <w:pStyle w:val="StandardWeb"/>
        <w:numPr>
          <w:ilvl w:val="0"/>
          <w:numId w:val="1"/>
        </w:numPr>
      </w:pPr>
      <w:r>
        <w:rPr>
          <w:rFonts w:ascii="Arial" w:hAnsi="Arial" w:cs="Arial"/>
        </w:rPr>
        <w:t>Handys, MP3-Player und andere technische Geräte, die nicht zu den Unterrichtsmaterialien zählen, lassen wir während des Unterrichts ausgeschaltet in unserer Tasche und holen sie nur nach Aufforderung bzw. Erlaubnis der Lehrkraft hervor.</w:t>
      </w:r>
    </w:p>
    <w:p w:rsidR="00A073D8" w:rsidRDefault="00A073D8" w:rsidP="00A073D8">
      <w:pPr>
        <w:pStyle w:val="StandardWeb"/>
        <w:numPr>
          <w:ilvl w:val="0"/>
          <w:numId w:val="1"/>
        </w:numPr>
      </w:pPr>
      <w:r>
        <w:rPr>
          <w:rFonts w:ascii="Arial" w:hAnsi="Arial" w:cs="Arial"/>
        </w:rPr>
        <w:t>Wir verhalten uns im Unterricht ruhig und reden nicht mit unseren Tischnachbarn. Bei Fragen zum Unterrichtsstoff melden wir uns und stellen die Frage nach Aufforderung der Lehrkraft und nicht den Mitschülern, es sei denn dies wurde uns von der Lehrkraft erlaubt.</w:t>
      </w:r>
    </w:p>
    <w:p w:rsidR="00A073D8" w:rsidRDefault="00A073D8" w:rsidP="00A073D8">
      <w:pPr>
        <w:pStyle w:val="StandardWeb"/>
        <w:numPr>
          <w:ilvl w:val="0"/>
          <w:numId w:val="1"/>
        </w:numPr>
      </w:pPr>
      <w:r>
        <w:rPr>
          <w:rFonts w:ascii="Arial" w:hAnsi="Arial" w:cs="Arial"/>
        </w:rPr>
        <w:t xml:space="preserve">Wir fallen anderen nicht ins Wort, hören zu bis der Mitschüler bzw. die Lehrkraft zu Ende geredet hat und melden </w:t>
      </w:r>
      <w:proofErr w:type="spellStart"/>
      <w:r>
        <w:rPr>
          <w:rFonts w:ascii="Arial" w:hAnsi="Arial" w:cs="Arial"/>
        </w:rPr>
        <w:t>uns</w:t>
      </w:r>
      <w:proofErr w:type="spellEnd"/>
      <w:r>
        <w:rPr>
          <w:rFonts w:ascii="Arial" w:hAnsi="Arial" w:cs="Arial"/>
        </w:rPr>
        <w:t xml:space="preserve"> wenn wir selbst etwas sagen möchten, ohne</w:t>
      </w:r>
      <w:r w:rsidR="006F58D0">
        <w:rPr>
          <w:rFonts w:ascii="Arial" w:hAnsi="Arial" w:cs="Arial"/>
        </w:rPr>
        <w:t xml:space="preserve"> dabei mit den Fingern zu schni</w:t>
      </w:r>
      <w:r>
        <w:rPr>
          <w:rFonts w:ascii="Arial" w:hAnsi="Arial" w:cs="Arial"/>
        </w:rPr>
        <w:t>psen oder reinzurufen.</w:t>
      </w:r>
    </w:p>
    <w:p w:rsidR="00A073D8" w:rsidRDefault="00A073D8" w:rsidP="00A073D8">
      <w:pPr>
        <w:pStyle w:val="StandardWeb"/>
        <w:numPr>
          <w:ilvl w:val="0"/>
          <w:numId w:val="1"/>
        </w:numPr>
      </w:pPr>
      <w:r>
        <w:rPr>
          <w:rFonts w:ascii="Arial" w:hAnsi="Arial" w:cs="Arial"/>
        </w:rPr>
        <w:t>Während des Unterrichts bleiben wir auf unseren Plätzen sitzen. Anfallenden Müll legen wir an den Tischrand und entsorgen ihn am Ende der Stunde in den dafür vorgesehenen Behältern.</w:t>
      </w:r>
    </w:p>
    <w:p w:rsidR="00A073D8" w:rsidRDefault="00A073D8" w:rsidP="00A073D8">
      <w:pPr>
        <w:pStyle w:val="StandardWeb"/>
        <w:numPr>
          <w:ilvl w:val="0"/>
          <w:numId w:val="1"/>
        </w:numPr>
      </w:pPr>
      <w:r>
        <w:rPr>
          <w:rFonts w:ascii="Arial" w:hAnsi="Arial" w:cs="Arial"/>
        </w:rPr>
        <w:t>Wir essen und trinken nicht während des Unterrichts und entsorgen unsere Kaugummis vor Unterrichtsbeginn in dem dafür vorgesehenen Mülleimer.</w:t>
      </w:r>
    </w:p>
    <w:p w:rsidR="00A073D8" w:rsidRDefault="00A073D8" w:rsidP="00A073D8">
      <w:pPr>
        <w:pStyle w:val="StandardWeb"/>
        <w:numPr>
          <w:ilvl w:val="0"/>
          <w:numId w:val="1"/>
        </w:numPr>
      </w:pPr>
      <w:r>
        <w:rPr>
          <w:rFonts w:ascii="Arial" w:hAnsi="Arial" w:cs="Arial"/>
        </w:rPr>
        <w:t>Die Toiletten besuchen wir nach Möglichkeit in der Pause und nicht während der Unterrichtszeiten.</w:t>
      </w:r>
    </w:p>
    <w:p w:rsidR="00A073D8" w:rsidRDefault="00A073D8" w:rsidP="00A073D8">
      <w:pPr>
        <w:pStyle w:val="StandardWeb"/>
        <w:numPr>
          <w:ilvl w:val="0"/>
          <w:numId w:val="1"/>
        </w:numPr>
      </w:pPr>
      <w:r>
        <w:rPr>
          <w:rFonts w:ascii="Arial" w:hAnsi="Arial" w:cs="Arial"/>
        </w:rPr>
        <w:t>Wir werfen keine Gegenstände durch den Klassenraum.</w:t>
      </w:r>
    </w:p>
    <w:p w:rsidR="00A073D8" w:rsidRDefault="00A073D8" w:rsidP="00A073D8">
      <w:pPr>
        <w:pStyle w:val="StandardWeb"/>
        <w:numPr>
          <w:ilvl w:val="0"/>
          <w:numId w:val="1"/>
        </w:numPr>
      </w:pPr>
      <w:r>
        <w:rPr>
          <w:rFonts w:ascii="Arial" w:hAnsi="Arial" w:cs="Arial"/>
        </w:rPr>
        <w:t>Wir schaukeln während des Unterrichts nicht mit den Stühlen, sondern nehmen eine angemessene Sitzposition ein.</w:t>
      </w:r>
    </w:p>
    <w:p w:rsidR="00A073D8" w:rsidRDefault="00A073D8" w:rsidP="00A073D8">
      <w:pPr>
        <w:pStyle w:val="StandardWeb"/>
        <w:numPr>
          <w:ilvl w:val="0"/>
          <w:numId w:val="1"/>
        </w:numPr>
      </w:pPr>
      <w:r>
        <w:rPr>
          <w:rFonts w:ascii="Arial" w:hAnsi="Arial" w:cs="Arial"/>
        </w:rPr>
        <w:t>Wir beleidigen unsere Mitschüler nicht.</w:t>
      </w:r>
    </w:p>
    <w:p w:rsidR="00A073D8" w:rsidRDefault="00A073D8" w:rsidP="00A073D8">
      <w:pPr>
        <w:pStyle w:val="StandardWeb"/>
        <w:numPr>
          <w:ilvl w:val="0"/>
          <w:numId w:val="1"/>
        </w:numPr>
      </w:pPr>
      <w:r>
        <w:rPr>
          <w:rFonts w:ascii="Arial" w:hAnsi="Arial" w:cs="Arial"/>
        </w:rPr>
        <w:t>Am Ende der letzten Unterrichtsstunde stellen wir unsere Stühle auf die Tische, sollte der Tischnachbar fehlen, so übernehmen wir dies auch für ihn.</w:t>
      </w:r>
    </w:p>
    <w:p w:rsidR="00A073D8" w:rsidRDefault="00A073D8" w:rsidP="00A073D8">
      <w:pPr>
        <w:pStyle w:val="StandardWeb"/>
        <w:numPr>
          <w:ilvl w:val="0"/>
          <w:numId w:val="1"/>
        </w:numPr>
      </w:pPr>
      <w:r>
        <w:rPr>
          <w:rFonts w:ascii="Arial" w:hAnsi="Arial" w:cs="Arial"/>
        </w:rPr>
        <w:t>Während der Pausen bleiben wir innerhalb des Schulgeländes.</w:t>
      </w:r>
    </w:p>
    <w:p w:rsidR="00A073D8" w:rsidRDefault="00A073D8" w:rsidP="00A073D8"/>
    <w:p w:rsidR="00675BB3" w:rsidRDefault="006F58D0"/>
    <w:sectPr w:rsidR="00675B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7374F"/>
    <w:multiLevelType w:val="hybridMultilevel"/>
    <w:tmpl w:val="F29044F0"/>
    <w:lvl w:ilvl="0" w:tplc="4FFAB78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D8"/>
    <w:rsid w:val="00124CA2"/>
    <w:rsid w:val="006F58D0"/>
    <w:rsid w:val="00A073D8"/>
    <w:rsid w:val="00D317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73D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unhideWhenUsed/>
    <w:rsid w:val="00A073D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73D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unhideWhenUsed/>
    <w:rsid w:val="00A073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19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2324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2</cp:revision>
  <dcterms:created xsi:type="dcterms:W3CDTF">2012-03-26T15:27:00Z</dcterms:created>
  <dcterms:modified xsi:type="dcterms:W3CDTF">2012-03-26T15:28:00Z</dcterms:modified>
</cp:coreProperties>
</file>